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6A61D" w14:textId="77777777" w:rsidR="003565BB" w:rsidRPr="00540AB2" w:rsidRDefault="00061B0C" w:rsidP="008310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AB2">
        <w:rPr>
          <w:rFonts w:ascii="Times New Roman" w:hAnsi="Times New Roman" w:cs="Times New Roman"/>
          <w:b/>
          <w:sz w:val="28"/>
          <w:szCs w:val="28"/>
        </w:rPr>
        <w:t>Карточка</w:t>
      </w:r>
      <w:r w:rsidR="00D1762F" w:rsidRPr="00540AB2">
        <w:rPr>
          <w:rFonts w:ascii="Times New Roman" w:hAnsi="Times New Roman" w:cs="Times New Roman"/>
          <w:b/>
          <w:sz w:val="28"/>
          <w:szCs w:val="28"/>
        </w:rPr>
        <w:t xml:space="preserve">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61B0C" w:rsidRPr="008310B8" w14:paraId="55D7169F" w14:textId="77777777" w:rsidTr="00061B0C">
        <w:tc>
          <w:tcPr>
            <w:tcW w:w="4672" w:type="dxa"/>
          </w:tcPr>
          <w:p w14:paraId="06BF5C7D" w14:textId="77777777" w:rsidR="00061B0C" w:rsidRPr="008310B8" w:rsidRDefault="0006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 (полное)</w:t>
            </w:r>
          </w:p>
        </w:tc>
        <w:tc>
          <w:tcPr>
            <w:tcW w:w="4673" w:type="dxa"/>
          </w:tcPr>
          <w:p w14:paraId="764BD27E" w14:textId="77777777" w:rsidR="00061B0C" w:rsidRPr="008310B8" w:rsidRDefault="0083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61B0C" w:rsidRPr="008310B8">
              <w:rPr>
                <w:rFonts w:ascii="Times New Roman" w:hAnsi="Times New Roman" w:cs="Times New Roman"/>
                <w:sz w:val="24"/>
                <w:szCs w:val="24"/>
              </w:rPr>
              <w:t>едеральное государственное бюджетное образовательное учреждение высшего образования «Кемеровский государственный университет»</w:t>
            </w:r>
          </w:p>
        </w:tc>
      </w:tr>
      <w:tr w:rsidR="00061B0C" w:rsidRPr="008310B8" w14:paraId="2B3075DB" w14:textId="77777777" w:rsidTr="00061B0C">
        <w:tc>
          <w:tcPr>
            <w:tcW w:w="4672" w:type="dxa"/>
          </w:tcPr>
          <w:p w14:paraId="378BAC80" w14:textId="77777777" w:rsidR="00061B0C" w:rsidRPr="008310B8" w:rsidRDefault="0006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 (сокращенное)</w:t>
            </w:r>
          </w:p>
        </w:tc>
        <w:tc>
          <w:tcPr>
            <w:tcW w:w="4673" w:type="dxa"/>
          </w:tcPr>
          <w:p w14:paraId="04658312" w14:textId="77777777" w:rsidR="00061B0C" w:rsidRPr="008310B8" w:rsidRDefault="0006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sz w:val="24"/>
                <w:szCs w:val="24"/>
              </w:rPr>
              <w:t>ФГБОУ ВО «Кемеровский государственный университет»</w:t>
            </w:r>
          </w:p>
          <w:p w14:paraId="4561F17A" w14:textId="77777777" w:rsidR="00061B0C" w:rsidRPr="008310B8" w:rsidRDefault="0006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sz w:val="24"/>
                <w:szCs w:val="24"/>
              </w:rPr>
              <w:t xml:space="preserve">КемГУ </w:t>
            </w:r>
          </w:p>
          <w:p w14:paraId="5979A80A" w14:textId="77777777" w:rsidR="00061B0C" w:rsidRPr="008310B8" w:rsidRDefault="0006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sz w:val="24"/>
                <w:szCs w:val="24"/>
              </w:rPr>
              <w:t>Кемеровский государственный университет</w:t>
            </w:r>
          </w:p>
        </w:tc>
      </w:tr>
      <w:tr w:rsidR="00061B0C" w:rsidRPr="008310B8" w14:paraId="7E15E230" w14:textId="77777777" w:rsidTr="00061B0C">
        <w:tc>
          <w:tcPr>
            <w:tcW w:w="4672" w:type="dxa"/>
          </w:tcPr>
          <w:p w14:paraId="7D260D73" w14:textId="77777777" w:rsidR="00061B0C" w:rsidRPr="008310B8" w:rsidRDefault="0006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4673" w:type="dxa"/>
          </w:tcPr>
          <w:p w14:paraId="37DEEC24" w14:textId="77777777" w:rsidR="00061B0C" w:rsidRPr="008310B8" w:rsidRDefault="0006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sz w:val="24"/>
                <w:szCs w:val="24"/>
              </w:rPr>
              <w:t>4207017537</w:t>
            </w:r>
          </w:p>
        </w:tc>
      </w:tr>
      <w:tr w:rsidR="00061B0C" w:rsidRPr="008310B8" w14:paraId="0BF45748" w14:textId="77777777" w:rsidTr="00061B0C">
        <w:tc>
          <w:tcPr>
            <w:tcW w:w="4672" w:type="dxa"/>
          </w:tcPr>
          <w:p w14:paraId="289345B9" w14:textId="77777777" w:rsidR="00061B0C" w:rsidRPr="008310B8" w:rsidRDefault="0006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b/>
                <w:sz w:val="24"/>
                <w:szCs w:val="24"/>
              </w:rPr>
              <w:t>КПП</w:t>
            </w:r>
          </w:p>
        </w:tc>
        <w:tc>
          <w:tcPr>
            <w:tcW w:w="4673" w:type="dxa"/>
          </w:tcPr>
          <w:p w14:paraId="34E68E78" w14:textId="77777777" w:rsidR="00061B0C" w:rsidRPr="008310B8" w:rsidRDefault="0006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sz w:val="24"/>
                <w:szCs w:val="24"/>
              </w:rPr>
              <w:t>420501001</w:t>
            </w:r>
          </w:p>
        </w:tc>
      </w:tr>
      <w:tr w:rsidR="00061B0C" w:rsidRPr="008310B8" w14:paraId="4F2EC639" w14:textId="77777777" w:rsidTr="00061B0C">
        <w:tc>
          <w:tcPr>
            <w:tcW w:w="4672" w:type="dxa"/>
          </w:tcPr>
          <w:p w14:paraId="37C515C9" w14:textId="77777777" w:rsidR="00061B0C" w:rsidRPr="008310B8" w:rsidRDefault="0006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b/>
                <w:sz w:val="24"/>
                <w:szCs w:val="24"/>
              </w:rPr>
              <w:t>ОГРН</w:t>
            </w:r>
          </w:p>
        </w:tc>
        <w:tc>
          <w:tcPr>
            <w:tcW w:w="4673" w:type="dxa"/>
          </w:tcPr>
          <w:p w14:paraId="1EE19571" w14:textId="77777777" w:rsidR="00061B0C" w:rsidRPr="008310B8" w:rsidRDefault="0006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103420500580</w:t>
            </w:r>
            <w:r w:rsidR="008310B8" w:rsidRPr="008310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061B0C" w:rsidRPr="008310B8" w14:paraId="5DD8CC89" w14:textId="77777777" w:rsidTr="00061B0C">
        <w:tc>
          <w:tcPr>
            <w:tcW w:w="4672" w:type="dxa"/>
          </w:tcPr>
          <w:p w14:paraId="50775F0F" w14:textId="77777777" w:rsidR="00061B0C" w:rsidRPr="008310B8" w:rsidRDefault="00061B0C" w:rsidP="001F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присвоени</w:t>
            </w:r>
            <w:r w:rsidR="001F2DE2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831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ОГРН</w:t>
            </w:r>
          </w:p>
        </w:tc>
        <w:tc>
          <w:tcPr>
            <w:tcW w:w="4673" w:type="dxa"/>
          </w:tcPr>
          <w:p w14:paraId="0E86A0F0" w14:textId="77777777" w:rsidR="00061B0C" w:rsidRPr="001072D3" w:rsidRDefault="0006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16.12.2002</w:t>
            </w:r>
            <w:r w:rsidR="00540A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</w:t>
            </w:r>
          </w:p>
        </w:tc>
      </w:tr>
      <w:tr w:rsidR="00061B0C" w:rsidRPr="008310B8" w14:paraId="5E4FD5FD" w14:textId="77777777" w:rsidTr="00061B0C">
        <w:tc>
          <w:tcPr>
            <w:tcW w:w="4672" w:type="dxa"/>
          </w:tcPr>
          <w:p w14:paraId="612B8A32" w14:textId="77777777" w:rsidR="00061B0C" w:rsidRPr="008310B8" w:rsidRDefault="0006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4673" w:type="dxa"/>
          </w:tcPr>
          <w:p w14:paraId="5E61859E" w14:textId="77777777" w:rsidR="00061B0C" w:rsidRPr="008310B8" w:rsidRDefault="0006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sz w:val="24"/>
                <w:szCs w:val="24"/>
              </w:rPr>
              <w:t xml:space="preserve">650000, </w:t>
            </w:r>
            <w:r w:rsidR="005C08E4">
              <w:rPr>
                <w:rFonts w:ascii="Times New Roman" w:hAnsi="Times New Roman" w:cs="Times New Roman"/>
                <w:sz w:val="24"/>
                <w:szCs w:val="24"/>
              </w:rPr>
              <w:t xml:space="preserve">Кемеровская область-Кузбасс, </w:t>
            </w:r>
            <w:r w:rsidRPr="008310B8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 6</w:t>
            </w:r>
          </w:p>
        </w:tc>
      </w:tr>
      <w:tr w:rsidR="00061B0C" w:rsidRPr="008310B8" w14:paraId="4201B6B5" w14:textId="77777777" w:rsidTr="00061B0C">
        <w:tc>
          <w:tcPr>
            <w:tcW w:w="4672" w:type="dxa"/>
          </w:tcPr>
          <w:p w14:paraId="37D131B6" w14:textId="77777777" w:rsidR="00061B0C" w:rsidRPr="008310B8" w:rsidRDefault="0006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4673" w:type="dxa"/>
          </w:tcPr>
          <w:p w14:paraId="6F6CF50C" w14:textId="77777777" w:rsidR="00061B0C" w:rsidRPr="008310B8" w:rsidRDefault="0006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sz w:val="24"/>
                <w:szCs w:val="24"/>
              </w:rPr>
              <w:t>8(3842)58-12-26</w:t>
            </w:r>
          </w:p>
        </w:tc>
      </w:tr>
      <w:tr w:rsidR="00D1762F" w:rsidRPr="008310B8" w14:paraId="2520055A" w14:textId="77777777" w:rsidTr="00061B0C">
        <w:tc>
          <w:tcPr>
            <w:tcW w:w="4672" w:type="dxa"/>
          </w:tcPr>
          <w:p w14:paraId="56CB2694" w14:textId="77777777" w:rsidR="00D1762F" w:rsidRPr="008310B8" w:rsidRDefault="00D176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 бухгалтерии</w:t>
            </w:r>
          </w:p>
        </w:tc>
        <w:tc>
          <w:tcPr>
            <w:tcW w:w="4673" w:type="dxa"/>
          </w:tcPr>
          <w:p w14:paraId="4A93DA06" w14:textId="77777777" w:rsidR="00D1762F" w:rsidRPr="008310B8" w:rsidRDefault="00D17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8(3842)58-22-75</w:t>
            </w:r>
          </w:p>
        </w:tc>
      </w:tr>
      <w:tr w:rsidR="00061B0C" w:rsidRPr="008310B8" w14:paraId="0DE8B204" w14:textId="77777777" w:rsidTr="00061B0C">
        <w:tc>
          <w:tcPr>
            <w:tcW w:w="4672" w:type="dxa"/>
          </w:tcPr>
          <w:p w14:paraId="587A1A1F" w14:textId="77777777" w:rsidR="00061B0C" w:rsidRPr="008310B8" w:rsidRDefault="0006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b/>
                <w:sz w:val="24"/>
                <w:szCs w:val="24"/>
              </w:rPr>
              <w:t>Факс</w:t>
            </w:r>
          </w:p>
        </w:tc>
        <w:tc>
          <w:tcPr>
            <w:tcW w:w="4673" w:type="dxa"/>
          </w:tcPr>
          <w:p w14:paraId="5F48FB97" w14:textId="77777777" w:rsidR="00061B0C" w:rsidRPr="008310B8" w:rsidRDefault="0006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B8">
              <w:rPr>
                <w:rFonts w:ascii="Times New Roman" w:hAnsi="Times New Roman" w:cs="Times New Roman"/>
                <w:sz w:val="24"/>
                <w:szCs w:val="24"/>
              </w:rPr>
              <w:t>8(3842)58-38-85</w:t>
            </w:r>
          </w:p>
        </w:tc>
      </w:tr>
      <w:tr w:rsidR="00061B0C" w:rsidRPr="008310B8" w14:paraId="04186296" w14:textId="77777777" w:rsidTr="00061B0C">
        <w:tc>
          <w:tcPr>
            <w:tcW w:w="4672" w:type="dxa"/>
          </w:tcPr>
          <w:p w14:paraId="3301F4FB" w14:textId="77777777" w:rsidR="00061B0C" w:rsidRPr="001B6955" w:rsidRDefault="0006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955">
              <w:rPr>
                <w:rFonts w:ascii="Times New Roman" w:hAnsi="Times New Roman" w:cs="Times New Roman"/>
                <w:b/>
                <w:sz w:val="24"/>
                <w:szCs w:val="24"/>
              </w:rPr>
              <w:t>Банк получателя</w:t>
            </w:r>
          </w:p>
        </w:tc>
        <w:tc>
          <w:tcPr>
            <w:tcW w:w="4673" w:type="dxa"/>
          </w:tcPr>
          <w:p w14:paraId="6D201D7E" w14:textId="0A316415" w:rsidR="00061B0C" w:rsidRPr="001B6955" w:rsidRDefault="004408F0" w:rsidP="00CF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8F0">
              <w:rPr>
                <w:rFonts w:ascii="Times New Roman" w:hAnsi="Times New Roman" w:cs="Times New Roman"/>
                <w:sz w:val="24"/>
                <w:szCs w:val="24"/>
              </w:rPr>
              <w:t xml:space="preserve">ОКЦ № 5 </w:t>
            </w:r>
            <w:proofErr w:type="spellStart"/>
            <w:r w:rsidRPr="004408F0"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  <w:r w:rsidRPr="004408F0">
              <w:rPr>
                <w:rFonts w:ascii="Times New Roman" w:hAnsi="Times New Roman" w:cs="Times New Roman"/>
                <w:sz w:val="24"/>
                <w:szCs w:val="24"/>
              </w:rPr>
              <w:t xml:space="preserve">  Банка России//УФК по Кемеровской области – Кузбассу, г Кемерово</w:t>
            </w:r>
          </w:p>
        </w:tc>
      </w:tr>
      <w:tr w:rsidR="009A23F0" w:rsidRPr="008310B8" w14:paraId="5F2BF5AA" w14:textId="77777777" w:rsidTr="00061B0C">
        <w:tc>
          <w:tcPr>
            <w:tcW w:w="4672" w:type="dxa"/>
          </w:tcPr>
          <w:p w14:paraId="368AD90D" w14:textId="77777777" w:rsidR="009A23F0" w:rsidRPr="001B6955" w:rsidRDefault="009A2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955">
              <w:rPr>
                <w:rFonts w:ascii="Times New Roman" w:hAnsi="Times New Roman" w:cs="Times New Roman"/>
                <w:b/>
                <w:sz w:val="24"/>
                <w:szCs w:val="24"/>
              </w:rPr>
              <w:t>Получатель</w:t>
            </w:r>
          </w:p>
        </w:tc>
        <w:tc>
          <w:tcPr>
            <w:tcW w:w="4673" w:type="dxa"/>
          </w:tcPr>
          <w:p w14:paraId="07B5A948" w14:textId="77777777" w:rsidR="009A23F0" w:rsidRPr="001B6955" w:rsidRDefault="009A23F0" w:rsidP="0006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955">
              <w:rPr>
                <w:rFonts w:ascii="Times New Roman" w:hAnsi="Times New Roman" w:cs="Times New Roman"/>
                <w:sz w:val="24"/>
                <w:szCs w:val="24"/>
              </w:rPr>
              <w:t>УФК по Кемеровской области - Кузбассу (КемГУ л/с 20396X41400)</w:t>
            </w:r>
          </w:p>
        </w:tc>
      </w:tr>
      <w:tr w:rsidR="00061B0C" w:rsidRPr="008310B8" w14:paraId="2454CC45" w14:textId="77777777" w:rsidTr="00061B0C">
        <w:tc>
          <w:tcPr>
            <w:tcW w:w="4672" w:type="dxa"/>
          </w:tcPr>
          <w:p w14:paraId="347C51AD" w14:textId="77777777" w:rsidR="00061B0C" w:rsidRPr="005C08E4" w:rsidRDefault="005C08E4" w:rsidP="005C0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Казначейский счет</w:t>
            </w:r>
          </w:p>
        </w:tc>
        <w:tc>
          <w:tcPr>
            <w:tcW w:w="4673" w:type="dxa"/>
          </w:tcPr>
          <w:p w14:paraId="2056284D" w14:textId="77777777" w:rsidR="00061B0C" w:rsidRPr="001B6955" w:rsidRDefault="009A2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955">
              <w:rPr>
                <w:rFonts w:ascii="Times New Roman" w:hAnsi="Times New Roman" w:cs="Times New Roman"/>
                <w:sz w:val="24"/>
                <w:szCs w:val="24"/>
              </w:rPr>
              <w:t>03214643000000013900</w:t>
            </w:r>
          </w:p>
        </w:tc>
      </w:tr>
      <w:tr w:rsidR="00061B0C" w:rsidRPr="008310B8" w14:paraId="1400714D" w14:textId="77777777" w:rsidTr="00061B0C">
        <w:tc>
          <w:tcPr>
            <w:tcW w:w="4672" w:type="dxa"/>
          </w:tcPr>
          <w:p w14:paraId="642D32AE" w14:textId="77777777" w:rsidR="00061B0C" w:rsidRPr="005C08E4" w:rsidRDefault="005C08E4" w:rsidP="005C0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Единый казначейский счет</w:t>
            </w:r>
          </w:p>
        </w:tc>
        <w:tc>
          <w:tcPr>
            <w:tcW w:w="4673" w:type="dxa"/>
          </w:tcPr>
          <w:p w14:paraId="34FE1F38" w14:textId="77777777" w:rsidR="00061B0C" w:rsidRPr="001B6955" w:rsidRDefault="009A2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955">
              <w:rPr>
                <w:rFonts w:ascii="Times New Roman" w:hAnsi="Times New Roman" w:cs="Times New Roman"/>
                <w:sz w:val="24"/>
                <w:szCs w:val="24"/>
              </w:rPr>
              <w:t>40102810745370000032</w:t>
            </w:r>
          </w:p>
        </w:tc>
      </w:tr>
      <w:tr w:rsidR="005C08E4" w:rsidRPr="008310B8" w14:paraId="645AFCF4" w14:textId="77777777" w:rsidTr="00466301">
        <w:tc>
          <w:tcPr>
            <w:tcW w:w="9345" w:type="dxa"/>
            <w:gridSpan w:val="2"/>
          </w:tcPr>
          <w:p w14:paraId="70075529" w14:textId="77777777" w:rsidR="005C08E4" w:rsidRPr="001072D3" w:rsidRDefault="005C08E4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5C08E4">
              <w:rPr>
                <w:rFonts w:ascii="Times New Roman" w:eastAsia="Times New Roman" w:hAnsi="Times New Roman" w:cs="Times New Roman"/>
                <w:i/>
                <w:lang w:eastAsia="ru-RU"/>
              </w:rPr>
              <w:t>Справочно</w:t>
            </w:r>
            <w:proofErr w:type="spellEnd"/>
            <w:r w:rsidRPr="005C08E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: Единый казначейский счет указывается в поле </w:t>
            </w:r>
            <w:r w:rsidR="001072D3" w:rsidRPr="001072D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платежного поручения </w:t>
            </w:r>
            <w:r w:rsidRPr="005C08E4">
              <w:rPr>
                <w:rFonts w:ascii="Times New Roman" w:eastAsia="Times New Roman" w:hAnsi="Times New Roman" w:cs="Times New Roman"/>
                <w:i/>
                <w:lang w:eastAsia="ru-RU"/>
              </w:rPr>
              <w:t>«Номер счета банка получателя средств</w:t>
            </w:r>
            <w:r w:rsidR="001072D3" w:rsidRPr="001072D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(</w:t>
            </w:r>
            <w:r w:rsidR="001072D3" w:rsidRPr="001072D3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корреспондентский счет банка)</w:t>
            </w:r>
            <w:r w:rsidRPr="005C08E4">
              <w:rPr>
                <w:rFonts w:ascii="Times New Roman" w:eastAsia="Times New Roman" w:hAnsi="Times New Roman" w:cs="Times New Roman"/>
                <w:i/>
                <w:lang w:eastAsia="ru-RU"/>
              </w:rPr>
              <w:t>», казначейский счет – в поле «</w:t>
            </w:r>
            <w:r w:rsidRPr="001072D3">
              <w:rPr>
                <w:rFonts w:ascii="Times New Roman" w:eastAsia="Times New Roman" w:hAnsi="Times New Roman" w:cs="Times New Roman"/>
                <w:i/>
                <w:lang w:eastAsia="ru-RU"/>
              </w:rPr>
              <w:t>Номер счета получателя средств</w:t>
            </w:r>
            <w:r w:rsidR="00CE380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(расчетный счет)</w:t>
            </w:r>
            <w:r w:rsidRPr="001072D3">
              <w:rPr>
                <w:rFonts w:ascii="Times New Roman" w:eastAsia="Times New Roman" w:hAnsi="Times New Roman" w:cs="Times New Roman"/>
                <w:i/>
                <w:lang w:eastAsia="ru-RU"/>
              </w:rPr>
              <w:t>»</w:t>
            </w:r>
          </w:p>
        </w:tc>
      </w:tr>
      <w:tr w:rsidR="00061B0C" w:rsidRPr="008310B8" w14:paraId="773B133D" w14:textId="77777777" w:rsidTr="00061B0C">
        <w:tc>
          <w:tcPr>
            <w:tcW w:w="4672" w:type="dxa"/>
          </w:tcPr>
          <w:p w14:paraId="11A70E9C" w14:textId="77777777" w:rsidR="00061B0C" w:rsidRPr="001B6955" w:rsidRDefault="0006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955">
              <w:rPr>
                <w:rFonts w:ascii="Times New Roman" w:hAnsi="Times New Roman" w:cs="Times New Roman"/>
                <w:b/>
                <w:sz w:val="24"/>
                <w:szCs w:val="24"/>
              </w:rPr>
              <w:t>БИК</w:t>
            </w:r>
          </w:p>
        </w:tc>
        <w:tc>
          <w:tcPr>
            <w:tcW w:w="4673" w:type="dxa"/>
          </w:tcPr>
          <w:p w14:paraId="50E834B6" w14:textId="77777777" w:rsidR="00061B0C" w:rsidRPr="001B6955" w:rsidRDefault="009A2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955">
              <w:rPr>
                <w:rFonts w:ascii="Times New Roman" w:hAnsi="Times New Roman" w:cs="Times New Roman"/>
                <w:sz w:val="24"/>
                <w:szCs w:val="24"/>
              </w:rPr>
              <w:t>013207212</w:t>
            </w:r>
          </w:p>
        </w:tc>
      </w:tr>
      <w:tr w:rsidR="005C08E4" w:rsidRPr="008310B8" w14:paraId="2530607E" w14:textId="77777777" w:rsidTr="00061B0C">
        <w:tc>
          <w:tcPr>
            <w:tcW w:w="4672" w:type="dxa"/>
          </w:tcPr>
          <w:p w14:paraId="305E054B" w14:textId="77777777" w:rsidR="005C08E4" w:rsidRPr="005C08E4" w:rsidRDefault="005C08E4" w:rsidP="005C08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по Сводному реестру </w:t>
            </w:r>
          </w:p>
        </w:tc>
        <w:tc>
          <w:tcPr>
            <w:tcW w:w="4673" w:type="dxa"/>
          </w:tcPr>
          <w:p w14:paraId="21FDEB16" w14:textId="77777777" w:rsidR="005C08E4" w:rsidRPr="001B6955" w:rsidRDefault="005C08E4" w:rsidP="005C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001X414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C0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(Х - латинская)</w:t>
            </w:r>
          </w:p>
        </w:tc>
      </w:tr>
      <w:tr w:rsidR="008310B8" w:rsidRPr="008310B8" w14:paraId="2FE1496B" w14:textId="77777777" w:rsidTr="00061B0C">
        <w:tc>
          <w:tcPr>
            <w:tcW w:w="4672" w:type="dxa"/>
          </w:tcPr>
          <w:p w14:paraId="4BF28FC6" w14:textId="77777777" w:rsidR="008310B8" w:rsidRPr="001B6955" w:rsidRDefault="00831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955">
              <w:rPr>
                <w:rFonts w:ascii="Times New Roman" w:hAnsi="Times New Roman" w:cs="Times New Roman"/>
                <w:b/>
                <w:sz w:val="24"/>
                <w:szCs w:val="24"/>
              </w:rPr>
              <w:t>ОКПО</w:t>
            </w:r>
          </w:p>
        </w:tc>
        <w:tc>
          <w:tcPr>
            <w:tcW w:w="4673" w:type="dxa"/>
          </w:tcPr>
          <w:p w14:paraId="33827C24" w14:textId="77777777" w:rsidR="008310B8" w:rsidRPr="001B6955" w:rsidRDefault="00F90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9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310B8" w:rsidRPr="001B6955">
              <w:rPr>
                <w:rFonts w:ascii="Times New Roman" w:hAnsi="Times New Roman" w:cs="Times New Roman"/>
                <w:sz w:val="24"/>
                <w:szCs w:val="24"/>
              </w:rPr>
              <w:t>2068309</w:t>
            </w:r>
          </w:p>
        </w:tc>
      </w:tr>
      <w:tr w:rsidR="00061B0C" w:rsidRPr="008310B8" w14:paraId="49D60636" w14:textId="77777777" w:rsidTr="00061B0C">
        <w:tc>
          <w:tcPr>
            <w:tcW w:w="4672" w:type="dxa"/>
          </w:tcPr>
          <w:p w14:paraId="70CA6DA0" w14:textId="77777777" w:rsidR="00061B0C" w:rsidRPr="001B6955" w:rsidRDefault="00831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955">
              <w:rPr>
                <w:rFonts w:ascii="Times New Roman" w:hAnsi="Times New Roman" w:cs="Times New Roman"/>
                <w:b/>
                <w:sz w:val="24"/>
                <w:szCs w:val="24"/>
              </w:rPr>
              <w:t>ОКФС</w:t>
            </w:r>
          </w:p>
        </w:tc>
        <w:tc>
          <w:tcPr>
            <w:tcW w:w="4673" w:type="dxa"/>
          </w:tcPr>
          <w:p w14:paraId="20DC9893" w14:textId="77777777" w:rsidR="00061B0C" w:rsidRPr="001B6955" w:rsidRDefault="0083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9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61B0C" w:rsidRPr="008310B8" w14:paraId="7B76964E" w14:textId="77777777" w:rsidTr="00061B0C">
        <w:tc>
          <w:tcPr>
            <w:tcW w:w="4672" w:type="dxa"/>
          </w:tcPr>
          <w:p w14:paraId="32B9120C" w14:textId="77777777" w:rsidR="00061B0C" w:rsidRPr="001B6955" w:rsidRDefault="00831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955">
              <w:rPr>
                <w:rFonts w:ascii="Times New Roman" w:hAnsi="Times New Roman" w:cs="Times New Roman"/>
                <w:b/>
                <w:sz w:val="24"/>
                <w:szCs w:val="24"/>
              </w:rPr>
              <w:t>ОКОПФ</w:t>
            </w:r>
          </w:p>
        </w:tc>
        <w:tc>
          <w:tcPr>
            <w:tcW w:w="4673" w:type="dxa"/>
          </w:tcPr>
          <w:p w14:paraId="00F61454" w14:textId="77777777" w:rsidR="00061B0C" w:rsidRPr="001B6955" w:rsidRDefault="0083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955">
              <w:rPr>
                <w:rFonts w:ascii="Times New Roman" w:hAnsi="Times New Roman" w:cs="Times New Roman"/>
                <w:sz w:val="24"/>
                <w:szCs w:val="24"/>
              </w:rPr>
              <w:t>75103</w:t>
            </w:r>
          </w:p>
        </w:tc>
      </w:tr>
      <w:tr w:rsidR="008310B8" w:rsidRPr="008310B8" w14:paraId="3E9AC406" w14:textId="77777777" w:rsidTr="00061B0C">
        <w:tc>
          <w:tcPr>
            <w:tcW w:w="4672" w:type="dxa"/>
          </w:tcPr>
          <w:p w14:paraId="0F712C98" w14:textId="77777777" w:rsidR="008310B8" w:rsidRPr="001B6955" w:rsidRDefault="00831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955">
              <w:rPr>
                <w:rFonts w:ascii="Times New Roman" w:hAnsi="Times New Roman" w:cs="Times New Roman"/>
                <w:b/>
                <w:sz w:val="24"/>
                <w:szCs w:val="24"/>
              </w:rPr>
              <w:t>ОКОГУ</w:t>
            </w:r>
          </w:p>
        </w:tc>
        <w:tc>
          <w:tcPr>
            <w:tcW w:w="4673" w:type="dxa"/>
          </w:tcPr>
          <w:p w14:paraId="03C884C9" w14:textId="77777777" w:rsidR="008310B8" w:rsidRPr="001B6955" w:rsidRDefault="003F6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955">
              <w:rPr>
                <w:rFonts w:ascii="Times New Roman" w:hAnsi="Times New Roman" w:cs="Times New Roman"/>
                <w:sz w:val="24"/>
                <w:szCs w:val="24"/>
              </w:rPr>
              <w:t>13226</w:t>
            </w:r>
            <w:r w:rsidR="008310B8" w:rsidRPr="001B695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310B8" w:rsidRPr="008310B8" w14:paraId="1C1CFD64" w14:textId="77777777" w:rsidTr="00061B0C">
        <w:tc>
          <w:tcPr>
            <w:tcW w:w="4672" w:type="dxa"/>
          </w:tcPr>
          <w:p w14:paraId="525EEC13" w14:textId="77777777" w:rsidR="008310B8" w:rsidRPr="001B6955" w:rsidRDefault="00831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955">
              <w:rPr>
                <w:rFonts w:ascii="Times New Roman" w:hAnsi="Times New Roman" w:cs="Times New Roman"/>
                <w:b/>
                <w:sz w:val="24"/>
                <w:szCs w:val="24"/>
              </w:rPr>
              <w:t>ОКАТО</w:t>
            </w:r>
          </w:p>
        </w:tc>
        <w:tc>
          <w:tcPr>
            <w:tcW w:w="4673" w:type="dxa"/>
          </w:tcPr>
          <w:p w14:paraId="1E938333" w14:textId="77777777" w:rsidR="008310B8" w:rsidRPr="001B6955" w:rsidRDefault="0083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955">
              <w:rPr>
                <w:rFonts w:ascii="Times New Roman" w:hAnsi="Times New Roman" w:cs="Times New Roman"/>
                <w:sz w:val="24"/>
                <w:szCs w:val="24"/>
              </w:rPr>
              <w:t>32401370000</w:t>
            </w:r>
          </w:p>
        </w:tc>
      </w:tr>
      <w:tr w:rsidR="008310B8" w:rsidRPr="008310B8" w14:paraId="0085D58E" w14:textId="77777777" w:rsidTr="00061B0C">
        <w:tc>
          <w:tcPr>
            <w:tcW w:w="4672" w:type="dxa"/>
          </w:tcPr>
          <w:p w14:paraId="1F31B235" w14:textId="77777777" w:rsidR="008310B8" w:rsidRPr="001B6955" w:rsidRDefault="00831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955">
              <w:rPr>
                <w:rFonts w:ascii="Times New Roman" w:hAnsi="Times New Roman" w:cs="Times New Roman"/>
                <w:b/>
                <w:sz w:val="24"/>
                <w:szCs w:val="24"/>
              </w:rPr>
              <w:t>ОКТМО</w:t>
            </w:r>
          </w:p>
        </w:tc>
        <w:tc>
          <w:tcPr>
            <w:tcW w:w="4673" w:type="dxa"/>
          </w:tcPr>
          <w:p w14:paraId="508E5CAA" w14:textId="77777777" w:rsidR="008310B8" w:rsidRPr="001B6955" w:rsidRDefault="008310B8" w:rsidP="00B8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955">
              <w:rPr>
                <w:rFonts w:ascii="Times New Roman" w:hAnsi="Times New Roman" w:cs="Times New Roman"/>
                <w:sz w:val="24"/>
                <w:szCs w:val="24"/>
              </w:rPr>
              <w:t>32701000</w:t>
            </w:r>
          </w:p>
        </w:tc>
      </w:tr>
      <w:tr w:rsidR="008310B8" w:rsidRPr="008310B8" w14:paraId="33EC5880" w14:textId="77777777" w:rsidTr="00061B0C">
        <w:tc>
          <w:tcPr>
            <w:tcW w:w="4672" w:type="dxa"/>
          </w:tcPr>
          <w:p w14:paraId="295E5C5D" w14:textId="77777777" w:rsidR="008310B8" w:rsidRPr="001B6955" w:rsidRDefault="00831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95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руководителя</w:t>
            </w:r>
          </w:p>
        </w:tc>
        <w:tc>
          <w:tcPr>
            <w:tcW w:w="4673" w:type="dxa"/>
          </w:tcPr>
          <w:p w14:paraId="240A22F8" w14:textId="77777777" w:rsidR="008310B8" w:rsidRPr="001B6955" w:rsidRDefault="00F9080C" w:rsidP="00F90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95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310B8" w:rsidRPr="001B6955">
              <w:rPr>
                <w:rFonts w:ascii="Times New Roman" w:hAnsi="Times New Roman" w:cs="Times New Roman"/>
                <w:sz w:val="24"/>
                <w:szCs w:val="24"/>
              </w:rPr>
              <w:t>ектор</w:t>
            </w:r>
          </w:p>
        </w:tc>
      </w:tr>
      <w:tr w:rsidR="009C6ED3" w:rsidRPr="008310B8" w14:paraId="740E1291" w14:textId="77777777" w:rsidTr="00061B0C">
        <w:tc>
          <w:tcPr>
            <w:tcW w:w="4672" w:type="dxa"/>
          </w:tcPr>
          <w:p w14:paraId="0D0C04E0" w14:textId="77777777" w:rsidR="009C6ED3" w:rsidRPr="001B6955" w:rsidRDefault="009C6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КБК</w:t>
            </w:r>
          </w:p>
        </w:tc>
        <w:tc>
          <w:tcPr>
            <w:tcW w:w="4673" w:type="dxa"/>
          </w:tcPr>
          <w:p w14:paraId="2123C375" w14:textId="77777777" w:rsidR="009C6ED3" w:rsidRPr="001B6955" w:rsidRDefault="009C6ED3" w:rsidP="00F90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00000000000000000130</w:t>
            </w:r>
          </w:p>
        </w:tc>
      </w:tr>
    </w:tbl>
    <w:p w14:paraId="5AEB2991" w14:textId="77777777" w:rsidR="009C6ED3" w:rsidRDefault="009C6ED3">
      <w:pPr>
        <w:rPr>
          <w:rFonts w:ascii="Times New Roman" w:hAnsi="Times New Roman" w:cs="Times New Roman"/>
          <w:sz w:val="24"/>
          <w:szCs w:val="24"/>
        </w:rPr>
      </w:pPr>
    </w:p>
    <w:p w14:paraId="0AA67CAA" w14:textId="77777777" w:rsidR="009C6ED3" w:rsidRDefault="009C6ED3">
      <w:pPr>
        <w:rPr>
          <w:rFonts w:ascii="Times New Roman" w:hAnsi="Times New Roman" w:cs="Times New Roman"/>
          <w:sz w:val="24"/>
          <w:szCs w:val="24"/>
        </w:rPr>
      </w:pPr>
    </w:p>
    <w:p w14:paraId="30094932" w14:textId="77777777" w:rsidR="005C08E4" w:rsidRDefault="009C6E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</w:t>
      </w:r>
      <w:r w:rsidR="003337A4">
        <w:rPr>
          <w:rFonts w:ascii="Times New Roman" w:hAnsi="Times New Roman" w:cs="Times New Roman"/>
          <w:sz w:val="24"/>
          <w:szCs w:val="24"/>
        </w:rPr>
        <w:tab/>
      </w:r>
      <w:r w:rsidR="003337A4">
        <w:rPr>
          <w:rFonts w:ascii="Times New Roman" w:hAnsi="Times New Roman" w:cs="Times New Roman"/>
          <w:sz w:val="24"/>
          <w:szCs w:val="24"/>
        </w:rPr>
        <w:tab/>
      </w:r>
      <w:r w:rsidR="003337A4">
        <w:rPr>
          <w:rFonts w:ascii="Times New Roman" w:hAnsi="Times New Roman" w:cs="Times New Roman"/>
          <w:sz w:val="24"/>
          <w:szCs w:val="24"/>
        </w:rPr>
        <w:tab/>
      </w:r>
      <w:r w:rsidR="003337A4">
        <w:rPr>
          <w:rFonts w:ascii="Times New Roman" w:hAnsi="Times New Roman" w:cs="Times New Roman"/>
          <w:sz w:val="24"/>
          <w:szCs w:val="24"/>
        </w:rPr>
        <w:tab/>
      </w:r>
      <w:r w:rsidR="003337A4">
        <w:rPr>
          <w:rFonts w:ascii="Times New Roman" w:hAnsi="Times New Roman" w:cs="Times New Roman"/>
          <w:sz w:val="24"/>
          <w:szCs w:val="24"/>
        </w:rPr>
        <w:tab/>
      </w:r>
      <w:r w:rsidR="003337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А.М. </w:t>
      </w:r>
      <w:r w:rsidRPr="008310B8">
        <w:rPr>
          <w:rFonts w:ascii="Times New Roman" w:hAnsi="Times New Roman" w:cs="Times New Roman"/>
          <w:sz w:val="24"/>
          <w:szCs w:val="24"/>
        </w:rPr>
        <w:t>Дворовенко</w:t>
      </w:r>
    </w:p>
    <w:sectPr w:rsidR="005C08E4" w:rsidSect="00081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0C"/>
    <w:rsid w:val="00061B0C"/>
    <w:rsid w:val="0008101A"/>
    <w:rsid w:val="001072D3"/>
    <w:rsid w:val="0019272B"/>
    <w:rsid w:val="001B6955"/>
    <w:rsid w:val="001F2DE2"/>
    <w:rsid w:val="003337A4"/>
    <w:rsid w:val="003565BB"/>
    <w:rsid w:val="003F6AE0"/>
    <w:rsid w:val="004408F0"/>
    <w:rsid w:val="00540AB2"/>
    <w:rsid w:val="005C08E4"/>
    <w:rsid w:val="008310B8"/>
    <w:rsid w:val="008756BF"/>
    <w:rsid w:val="009A23F0"/>
    <w:rsid w:val="009B5078"/>
    <w:rsid w:val="009C5198"/>
    <w:rsid w:val="009C6ED3"/>
    <w:rsid w:val="00A30FDE"/>
    <w:rsid w:val="00AD1BC4"/>
    <w:rsid w:val="00B26F57"/>
    <w:rsid w:val="00B85EF7"/>
    <w:rsid w:val="00CE3806"/>
    <w:rsid w:val="00CF6B59"/>
    <w:rsid w:val="00D1762F"/>
    <w:rsid w:val="00E1769D"/>
    <w:rsid w:val="00E2587F"/>
    <w:rsid w:val="00F37C86"/>
    <w:rsid w:val="00F9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4F51D"/>
  <w15:docId w15:val="{E21046D6-895D-46B0-B9D2-7A3ADB89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01A"/>
  </w:style>
  <w:style w:type="paragraph" w:styleId="1">
    <w:name w:val="heading 1"/>
    <w:basedOn w:val="a"/>
    <w:link w:val="10"/>
    <w:uiPriority w:val="9"/>
    <w:qFormat/>
    <w:rsid w:val="005C08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7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762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C08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5C0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C08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8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BA532-F934-49AA-89CC-736A60C2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</dc:creator>
  <cp:keywords/>
  <dc:description/>
  <cp:lastModifiedBy>user</cp:lastModifiedBy>
  <cp:revision>2</cp:revision>
  <cp:lastPrinted>2023-07-20T04:43:00Z</cp:lastPrinted>
  <dcterms:created xsi:type="dcterms:W3CDTF">2025-10-30T02:39:00Z</dcterms:created>
  <dcterms:modified xsi:type="dcterms:W3CDTF">2025-10-30T02:39:00Z</dcterms:modified>
</cp:coreProperties>
</file>